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"/>
        <w:tblW w:w="14705" w:type="dxa"/>
        <w:tblLook w:val="04A0" w:firstRow="1" w:lastRow="0" w:firstColumn="1" w:lastColumn="0" w:noHBand="0" w:noVBand="1"/>
      </w:tblPr>
      <w:tblGrid>
        <w:gridCol w:w="724"/>
        <w:gridCol w:w="2721"/>
        <w:gridCol w:w="3042"/>
        <w:gridCol w:w="2552"/>
        <w:gridCol w:w="2835"/>
        <w:gridCol w:w="2831"/>
      </w:tblGrid>
      <w:tr w:rsidR="00E90EE9" w:rsidRPr="00E90EE9" w:rsidTr="003C11A2">
        <w:trPr>
          <w:trHeight w:val="2066"/>
        </w:trPr>
        <w:tc>
          <w:tcPr>
            <w:tcW w:w="14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6EC6" w:rsidRPr="00F36EBB" w:rsidRDefault="00BB75B6" w:rsidP="003C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Филиал </w:t>
            </w:r>
            <w:r w:rsidR="007B121D">
              <w:rPr>
                <w:rFonts w:ascii="Arial" w:hAnsi="Arial" w:cs="Arial"/>
                <w:b/>
                <w:sz w:val="24"/>
                <w:szCs w:val="24"/>
              </w:rPr>
              <w:t xml:space="preserve">АО "РИР </w:t>
            </w:r>
            <w:proofErr w:type="spellStart"/>
            <w:r w:rsidR="007B121D">
              <w:rPr>
                <w:rFonts w:ascii="Arial" w:hAnsi="Arial" w:cs="Arial"/>
                <w:b/>
                <w:sz w:val="24"/>
                <w:szCs w:val="24"/>
              </w:rPr>
              <w:t>Энерго</w:t>
            </w:r>
            <w:proofErr w:type="spellEnd"/>
            <w:r w:rsidR="00BC6EC6" w:rsidRPr="00F36EBB">
              <w:rPr>
                <w:rFonts w:ascii="Arial" w:hAnsi="Arial" w:cs="Arial"/>
                <w:b/>
                <w:sz w:val="24"/>
                <w:szCs w:val="24"/>
              </w:rPr>
              <w:t>" - "</w:t>
            </w:r>
            <w:r w:rsidR="00BC6EC6">
              <w:rPr>
                <w:rFonts w:ascii="Arial" w:hAnsi="Arial" w:cs="Arial"/>
                <w:b/>
                <w:sz w:val="24"/>
                <w:szCs w:val="24"/>
              </w:rPr>
              <w:t>Белгородская</w:t>
            </w:r>
            <w:r w:rsidR="00BC6EC6" w:rsidRPr="00F36EBB">
              <w:rPr>
                <w:rFonts w:ascii="Arial" w:hAnsi="Arial" w:cs="Arial"/>
                <w:b/>
                <w:sz w:val="24"/>
                <w:szCs w:val="24"/>
              </w:rPr>
              <w:t xml:space="preserve"> генерация"</w:t>
            </w:r>
          </w:p>
          <w:p w:rsidR="00BC6EC6" w:rsidRPr="00F36EBB" w:rsidRDefault="00BC6EC6" w:rsidP="003C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EBB">
              <w:rPr>
                <w:rFonts w:ascii="Arial" w:hAnsi="Arial" w:cs="Arial"/>
                <w:b/>
                <w:sz w:val="24"/>
                <w:szCs w:val="24"/>
              </w:rPr>
              <w:t>Стандарт раскрытия информации теплоснабжающими организациями</w:t>
            </w:r>
          </w:p>
          <w:p w:rsidR="00BC6EC6" w:rsidRPr="005F4196" w:rsidRDefault="00BC6EC6" w:rsidP="003C11A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6EBB">
              <w:rPr>
                <w:rFonts w:ascii="Arial" w:hAnsi="Arial" w:cs="Arial"/>
                <w:sz w:val="24"/>
                <w:szCs w:val="24"/>
              </w:rPr>
              <w:t xml:space="preserve">(согласно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F36EBB">
              <w:rPr>
                <w:rFonts w:ascii="Arial" w:hAnsi="Arial" w:cs="Arial"/>
                <w:sz w:val="24"/>
                <w:szCs w:val="24"/>
              </w:rPr>
              <w:t>остановлению Правительства РФ от 05.07.2013 года № 570)</w:t>
            </w:r>
          </w:p>
          <w:p w:rsidR="00BC6EC6" w:rsidRPr="005C0429" w:rsidRDefault="00BC6EC6" w:rsidP="003C11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Отчетный период –</w:t>
            </w:r>
            <w:r w:rsidR="003C11A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квартал 202</w:t>
            </w:r>
            <w:r w:rsidR="00C737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года</w:t>
            </w:r>
          </w:p>
          <w:p w:rsidR="00BC6EC6" w:rsidRPr="005C0429" w:rsidRDefault="00BC6EC6" w:rsidP="003C11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876AD">
              <w:rPr>
                <w:rFonts w:ascii="Arial" w:hAnsi="Arial" w:cs="Arial"/>
                <w:b/>
                <w:sz w:val="24"/>
                <w:szCs w:val="24"/>
              </w:rPr>
              <w:t>Форма 4.</w:t>
            </w: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F876AD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5C042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Информация о выводе объектов теплоснабжения из эксплуатации и основаниях ограничения, прекращения подачи тепловой энергии потребителям</w:t>
            </w:r>
          </w:p>
          <w:p w:rsidR="00E90EE9" w:rsidRPr="001750C3" w:rsidRDefault="00BC6EC6" w:rsidP="003C11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876AD">
              <w:rPr>
                <w:rFonts w:ascii="Arial" w:hAnsi="Arial" w:cs="Arial"/>
                <w:sz w:val="24"/>
                <w:szCs w:val="24"/>
              </w:rPr>
              <w:t>(согласно приказу ФАС от 13.09.2018 № 1288/18)</w:t>
            </w:r>
          </w:p>
        </w:tc>
      </w:tr>
      <w:tr w:rsidR="003C11A2" w:rsidRPr="00E90EE9" w:rsidTr="003C11A2">
        <w:trPr>
          <w:trHeight w:val="102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71D" w:rsidRPr="00E90EE9" w:rsidRDefault="0001171D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lang w:eastAsia="ru-RU"/>
              </w:rPr>
              <w:t>№ 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71D" w:rsidRPr="00E90EE9" w:rsidRDefault="0001171D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Территория оказания </w:t>
            </w:r>
            <w:proofErr w:type="gramStart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г.</w:t>
            </w:r>
            <w:proofErr w:type="gramEnd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Белгород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Территория оказания 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Губкинский</w:t>
            </w:r>
            <w:proofErr w:type="spellEnd"/>
            <w:r w:rsidRPr="0001171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Территория оказания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-</w:t>
            </w:r>
            <w:proofErr w:type="gramEnd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Валуйский</w:t>
            </w:r>
            <w:proofErr w:type="spellEnd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городской округ,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71D" w:rsidRPr="00E90EE9" w:rsidRDefault="0001171D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Территория оказания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услуг: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Вол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оконовский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муниципальный район,</w:t>
            </w:r>
          </w:p>
        </w:tc>
      </w:tr>
      <w:tr w:rsidR="0001171D" w:rsidRPr="00E90EE9" w:rsidTr="003C11A2">
        <w:trPr>
          <w:trHeight w:val="111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71D" w:rsidRPr="00E90EE9" w:rsidRDefault="0001171D" w:rsidP="003C1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7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71D" w:rsidRPr="00E90EE9" w:rsidRDefault="0001171D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171D" w:rsidRPr="00E90EE9" w:rsidRDefault="0001171D" w:rsidP="003C11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деятельности:</w:t>
            </w: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  -</w:t>
            </w:r>
            <w:proofErr w:type="gramEnd"/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Производство тепловой энергии. Некомбинированная выработка; Производство тепловой энергии. Комбинированная выработка с уст. мощностью производства электрической энергии 25 МВт и более; Производство. Теплоноситель; Передача. Тепловая энергия; Передача. Теплоноситель; Сбыт. Теплов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ая энергия; Сбыт. Теплоноситель</w:t>
            </w:r>
          </w:p>
        </w:tc>
      </w:tr>
      <w:tr w:rsidR="003C11A2" w:rsidRPr="00E90EE9" w:rsidTr="003C11A2">
        <w:trPr>
          <w:trHeight w:hRule="exact"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EE9" w:rsidRPr="00E90EE9" w:rsidRDefault="00E90EE9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EE9" w:rsidRPr="00185B8F" w:rsidRDefault="00E90EE9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185B8F">
              <w:rPr>
                <w:rFonts w:ascii="Tahoma" w:hAnsi="Tahoma" w:cs="Tahoma"/>
                <w:color w:val="000000"/>
                <w:sz w:val="18"/>
                <w:szCs w:val="18"/>
              </w:rPr>
              <w:t>Сведения о выводе источников</w:t>
            </w:r>
            <w:r w:rsidRPr="00185B8F">
              <w:rPr>
                <w:rFonts w:ascii="Tahoma" w:hAnsi="Tahoma" w:cs="Tahoma"/>
                <w:color w:val="000000"/>
                <w:sz w:val="18"/>
                <w:szCs w:val="18"/>
              </w:rPr>
              <w:br/>
              <w:t xml:space="preserve"> тепловой энергии из эксплуатации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EE9" w:rsidRPr="00E90EE9" w:rsidRDefault="00E90EE9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3C11A2" w:rsidRPr="00E90EE9" w:rsidTr="003C11A2">
        <w:trPr>
          <w:trHeight w:hRule="exact" w:val="11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Default="000F104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7BBF" w:rsidRDefault="000F104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 выводе тепловых сетей из эксплуатации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Pr="00D24463" w:rsidRDefault="0001391A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244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Вывод тепловых сетей при строительстве «Белого квартала»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043" w:rsidRPr="00D24463" w:rsidRDefault="0001391A" w:rsidP="003C11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D244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Вывод тепловых сетей по ул. Преображенская в следствии перехода на индивидуальное отопление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043" w:rsidRDefault="003E7FB8" w:rsidP="003C11A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043" w:rsidRPr="00E90EE9" w:rsidRDefault="00277BBF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90EE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x</w:t>
            </w:r>
          </w:p>
        </w:tc>
      </w:tr>
      <w:tr w:rsidR="003C11A2" w:rsidRPr="00E90EE9" w:rsidTr="003C11A2">
        <w:trPr>
          <w:trHeight w:hRule="exact" w:val="83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основаниях ограничения подачи тепловой энергии тепловой энергии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D3317A" w:rsidRDefault="00D24463" w:rsidP="003C11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D3317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Осуществлялось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C73B6A" w:rsidRDefault="00D24463" w:rsidP="003C11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C73B6A" w:rsidRDefault="00D24463" w:rsidP="003C11A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C73B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  <w:p w:rsidR="00D24463" w:rsidRPr="00C73B6A" w:rsidRDefault="00D24463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C11A2" w:rsidRPr="00E90EE9" w:rsidTr="003C11A2">
        <w:trPr>
          <w:trHeight w:hRule="exact" w:val="18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463" w:rsidRDefault="00D24463" w:rsidP="003C11A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ограничения подачи тепловой энергии потребителям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DE2228" w:rsidRDefault="00D24463" w:rsidP="003C11A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847859">
              <w:rPr>
                <w:rFonts w:ascii="Tahoma" w:hAnsi="Tahoma" w:cs="Tahoma"/>
                <w:sz w:val="18"/>
                <w:szCs w:val="18"/>
              </w:rPr>
              <w:t xml:space="preserve">Областное Государственное автономное учреждение социальной защиты населения "Фонд государственного имущества Белгородской области" </w:t>
            </w:r>
            <w:r>
              <w:rPr>
                <w:rFonts w:ascii="Tahoma" w:hAnsi="Tahoma" w:cs="Tahoma"/>
                <w:sz w:val="18"/>
                <w:szCs w:val="18"/>
              </w:rPr>
              <w:t>(</w:t>
            </w:r>
            <w:r w:rsidRPr="00460269">
              <w:rPr>
                <w:rFonts w:ascii="Tahoma" w:hAnsi="Tahoma" w:cs="Tahoma"/>
                <w:sz w:val="18"/>
                <w:szCs w:val="18"/>
              </w:rPr>
              <w:t>неисполнение обязательств по оплате</w:t>
            </w:r>
            <w:r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D24463" w:rsidRDefault="00D24463" w:rsidP="003C11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C73B6A" w:rsidRDefault="00D24463" w:rsidP="003C11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C73B6A" w:rsidRDefault="00D24463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C11A2" w:rsidRPr="00E90EE9" w:rsidTr="003C11A2">
        <w:trPr>
          <w:trHeight w:hRule="exact" w:val="4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463" w:rsidRDefault="00D24463" w:rsidP="003C11A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начала ограничения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25.12.2025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C73B6A" w:rsidRDefault="00D24463" w:rsidP="003C11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C73B6A" w:rsidRDefault="00D24463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C11A2" w:rsidRPr="00E90EE9" w:rsidTr="003C11A2">
        <w:trPr>
          <w:trHeight w:hRule="exact" w:val="4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3.1.3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463" w:rsidRDefault="00D24463" w:rsidP="003C11A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завершения ограничения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C73B6A" w:rsidRDefault="00D24463" w:rsidP="003C11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C73B6A" w:rsidRDefault="00D24463" w:rsidP="003C11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3C11A2" w:rsidRPr="00E90EE9" w:rsidTr="003C11A2">
        <w:trPr>
          <w:trHeight w:hRule="exact" w:val="8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463" w:rsidRDefault="00D24463" w:rsidP="003C11A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Сведения об основаниях прекращения подачи тепловой энергии потребителям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D3317A" w:rsidRDefault="00D24463" w:rsidP="003C11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0A25D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Не осуществлялось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D3317A" w:rsidRDefault="00D24463" w:rsidP="003C11A2">
            <w:pPr>
              <w:ind w:right="317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0A25D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существлялось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970F1C" w:rsidRDefault="00D24463" w:rsidP="003C11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A5F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Осуществлялось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970F1C" w:rsidRDefault="00D24463" w:rsidP="003C11A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  <w:r w:rsidRPr="005A5F1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  <w:t>Осуществлялось</w:t>
            </w:r>
          </w:p>
        </w:tc>
      </w:tr>
      <w:tr w:rsidR="003C11A2" w:rsidRPr="00E90EE9" w:rsidTr="003C11A2">
        <w:trPr>
          <w:trHeight w:hRule="exact" w:val="234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463" w:rsidRDefault="00D24463" w:rsidP="003C11A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CB03F7" w:rsidRDefault="00D24463" w:rsidP="003C11A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 xml:space="preserve">Климова В. М. ул. </w:t>
            </w:r>
            <w:proofErr w:type="spellStart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Осколецкая</w:t>
            </w:r>
            <w:proofErr w:type="spellEnd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, д. 18, (заявление потребителя, переход на газ)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0A25D2">
              <w:rPr>
                <w:rFonts w:ascii="Tahoma" w:hAnsi="Tahoma" w:cs="Tahoma"/>
                <w:color w:val="000000"/>
                <w:sz w:val="18"/>
                <w:szCs w:val="18"/>
              </w:rPr>
              <w:t>МОУ "</w:t>
            </w:r>
            <w:proofErr w:type="spellStart"/>
            <w:r w:rsidRPr="000A25D2">
              <w:rPr>
                <w:rFonts w:ascii="Tahoma" w:hAnsi="Tahoma" w:cs="Tahoma"/>
                <w:color w:val="000000"/>
                <w:sz w:val="18"/>
                <w:szCs w:val="18"/>
              </w:rPr>
              <w:t>Казначеевская</w:t>
            </w:r>
            <w:proofErr w:type="spellEnd"/>
            <w:r w:rsidRPr="000A25D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СОШ"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(</w:t>
            </w:r>
            <w:r w:rsidRPr="000A25D2">
              <w:rPr>
                <w:rFonts w:ascii="Tahoma" w:hAnsi="Tahoma" w:cs="Tahoma"/>
                <w:color w:val="000000"/>
                <w:sz w:val="18"/>
                <w:szCs w:val="18"/>
              </w:rPr>
              <w:t>Протокол заседания оперативного штаба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970F1C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>Муниципальное бюджетное общеобразовательное учреждение "</w:t>
            </w:r>
            <w:proofErr w:type="spellStart"/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>Тишанская</w:t>
            </w:r>
            <w:proofErr w:type="spellEnd"/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средняя общеобразовательная школа </w:t>
            </w:r>
            <w:proofErr w:type="spellStart"/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>Волоконовского</w:t>
            </w:r>
            <w:proofErr w:type="spellEnd"/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района Белгородской области" (расторжение договора)</w:t>
            </w:r>
          </w:p>
          <w:p w:rsidR="00D24463" w:rsidRPr="00970F1C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>04.09.2025</w:t>
            </w:r>
          </w:p>
          <w:p w:rsidR="00D24463" w:rsidRPr="00970F1C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МБУК «Централизованная система культурно-досуговых учреждений </w:t>
            </w:r>
            <w:proofErr w:type="spellStart"/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>Волоконовского</w:t>
            </w:r>
            <w:proofErr w:type="spellEnd"/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района» (расторжение договора)</w:t>
            </w:r>
          </w:p>
          <w:p w:rsidR="00D24463" w:rsidRPr="000F104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>04.09.2025</w:t>
            </w:r>
          </w:p>
        </w:tc>
      </w:tr>
      <w:tr w:rsidR="003C11A2" w:rsidRPr="00E90EE9" w:rsidTr="003C11A2">
        <w:trPr>
          <w:trHeight w:hRule="exact" w:val="4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463" w:rsidRDefault="00D24463" w:rsidP="003C11A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23.09.2025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13.11.2025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970F1C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>04.09.2025</w:t>
            </w:r>
          </w:p>
          <w:p w:rsidR="00D24463" w:rsidRPr="00970F1C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МБУК «Централизованная система культурно-досуговых учреждений </w:t>
            </w:r>
            <w:proofErr w:type="spellStart"/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>Волоконовского</w:t>
            </w:r>
            <w:proofErr w:type="spellEnd"/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района» (расторжение договора)</w:t>
            </w:r>
          </w:p>
          <w:p w:rsidR="00D24463" w:rsidRPr="000F104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70F1C">
              <w:rPr>
                <w:rFonts w:ascii="Tahoma" w:hAnsi="Tahoma" w:cs="Tahoma"/>
                <w:color w:val="000000"/>
                <w:sz w:val="18"/>
                <w:szCs w:val="18"/>
              </w:rPr>
              <w:t>04.09.2025</w:t>
            </w:r>
          </w:p>
        </w:tc>
      </w:tr>
      <w:tr w:rsidR="003C11A2" w:rsidRPr="00E90EE9" w:rsidTr="003C11A2">
        <w:trPr>
          <w:trHeight w:hRule="exact" w:val="10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4.2.1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463" w:rsidRDefault="00D24463" w:rsidP="003C11A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Корнев А. Я. ул. Демократическая. Д. 11, (заявление потребителя, переход на газ)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МБ</w:t>
            </w:r>
            <w:r w:rsidRPr="000A25D2">
              <w:rPr>
                <w:rFonts w:ascii="Tahoma" w:hAnsi="Tahoma" w:cs="Tahoma"/>
                <w:color w:val="000000"/>
                <w:sz w:val="18"/>
                <w:szCs w:val="18"/>
              </w:rPr>
              <w:t xml:space="preserve">УК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«</w:t>
            </w:r>
            <w:r w:rsidRPr="000A25D2">
              <w:rPr>
                <w:rFonts w:ascii="Tahoma" w:hAnsi="Tahoma" w:cs="Tahoma"/>
                <w:color w:val="000000"/>
                <w:sz w:val="18"/>
                <w:szCs w:val="18"/>
              </w:rPr>
              <w:t xml:space="preserve">Централизованная система культурно-досуговых учреждений </w:t>
            </w:r>
            <w:proofErr w:type="spellStart"/>
            <w:r w:rsidRPr="000A25D2">
              <w:rPr>
                <w:rFonts w:ascii="Tahoma" w:hAnsi="Tahoma" w:cs="Tahoma"/>
                <w:color w:val="000000"/>
                <w:sz w:val="18"/>
                <w:szCs w:val="18"/>
              </w:rPr>
              <w:t>Волоконовского</w:t>
            </w:r>
            <w:proofErr w:type="spellEnd"/>
            <w:r w:rsidRPr="000A25D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района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» (расторжение договора)</w:t>
            </w: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4.2.2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463" w:rsidRDefault="00D24463" w:rsidP="003C11A2">
            <w:pPr>
              <w:ind w:firstLineChars="100" w:firstLine="18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13.10.2025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04.09.2025</w:t>
            </w:r>
          </w:p>
        </w:tc>
      </w:tr>
      <w:tr w:rsidR="003C11A2" w:rsidRPr="00E90EE9" w:rsidTr="003C11A2">
        <w:trPr>
          <w:trHeight w:hRule="exact" w:val="8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4.3.1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C06E6D" w:rsidRDefault="00D24463" w:rsidP="003C11A2">
            <w:r w:rsidRPr="00C06E6D"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Юбилейная, д. 10, кв. 3-4, (заявление потребителя, переход на газ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4.3.2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Default="00D24463" w:rsidP="003C11A2">
            <w:r w:rsidRPr="00C06E6D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13.10.2025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9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4.4.1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C06E6D" w:rsidRDefault="00D24463" w:rsidP="003C11A2">
            <w:r w:rsidRPr="00C06E6D"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Новикова Ю. В., ул. Логовая, д. 38, (заявление потребителя, переход на газ)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4.4.2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Default="00D24463" w:rsidP="003C11A2">
            <w:r w:rsidRPr="00C06E6D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16.10.2025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8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4.5.1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C06E6D" w:rsidRDefault="00D24463" w:rsidP="003C11A2">
            <w:r w:rsidRPr="00C06E6D"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Никишин А. Н. ул. Вокзальная, д. 3, (заявление пот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ребителя, переход на газ)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4.5.2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Default="00D24463" w:rsidP="003C11A2">
            <w:r w:rsidRPr="00C06E6D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20.10.2025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84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4.6.1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C06E6D" w:rsidRDefault="00D24463" w:rsidP="003C11A2">
            <w:r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Никишина Е. А. ул. Вокзальная, д. 5, (заявление потребителя, переход на газ)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4.6.2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C06E6D" w:rsidRDefault="00D24463" w:rsidP="003C11A2">
            <w:r w:rsidRPr="00226120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20.10.2025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8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4.7.1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375399" w:rsidRDefault="00D24463" w:rsidP="003C11A2">
            <w:r w:rsidRPr="00375399"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Горького, д. 7, (заявление потребителя, переход на газ)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4.7.2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Default="00D24463" w:rsidP="003C11A2">
            <w:r w:rsidRPr="00375399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20.10.2025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11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4.8.1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375399" w:rsidRDefault="00D24463" w:rsidP="003C11A2">
            <w:r w:rsidRPr="00375399"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 xml:space="preserve">Трушина И. Е., </w:t>
            </w:r>
            <w:proofErr w:type="spellStart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ул.Комсомольская</w:t>
            </w:r>
            <w:proofErr w:type="spellEnd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, д. 10, кв. 2, (заявление потребителя, переход на газ)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4.8.2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Default="00D24463" w:rsidP="003C11A2">
            <w:r w:rsidRPr="00375399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23.10.2025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8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4.9.1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EE2369" w:rsidRDefault="00D24463" w:rsidP="003C11A2">
            <w:r w:rsidRPr="00EE2369"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proofErr w:type="spellStart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Хворова</w:t>
            </w:r>
            <w:proofErr w:type="spellEnd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О. Н. ул. Южная, д. 14, (заявление потребителя, переход на газ)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4.9.2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Default="00D24463" w:rsidP="003C11A2">
            <w:r w:rsidRPr="00EE2369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24.10.2025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9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4.10.1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375399" w:rsidRDefault="00D24463" w:rsidP="003C11A2">
            <w:r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Сельскохозяйственная, д. 1в, кв.1-2, (заявление потребителя, переход на газ)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4.10.2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375399" w:rsidRDefault="00D24463" w:rsidP="003C11A2">
            <w:r w:rsidRPr="00E61A9E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18.09.2025-28.10.2025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8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4.11.1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375399" w:rsidRDefault="00D24463" w:rsidP="003C11A2">
            <w:r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Ударников, д 2, (заявление потребителя, переход на газ)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4.11.2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375399" w:rsidRDefault="00D24463" w:rsidP="003C11A2">
            <w:r w:rsidRPr="00E61A9E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01.11.2025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11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4.12.1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E61A9E" w:rsidRDefault="00D24463" w:rsidP="003C11A2">
            <w:r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Жилой дом ул. Сельскохозяйственная, д. 1б, кв.1-2, (заявление потребителя, переход на газ)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4.12.2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E61A9E" w:rsidRDefault="00D24463" w:rsidP="003C11A2">
            <w:r w:rsidRPr="00AA2EF7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19.11.2025 и 26.11.2025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141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lastRenderedPageBreak/>
              <w:t>4.13.1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E61A9E" w:rsidRDefault="00D24463" w:rsidP="003C11A2">
            <w:r w:rsidRPr="00AA2EF7"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МБДОУ "Детский сад присмотра и оздоровления №13 "Солнышко</w:t>
            </w:r>
            <w:proofErr w:type="gramStart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"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 г.</w:t>
            </w:r>
            <w:proofErr w:type="gramEnd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Губкина, (Ликвидация учреждения. Постановление.)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4.13.2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E61A9E" w:rsidRDefault="00D24463" w:rsidP="003C11A2">
            <w:r w:rsidRPr="00AA2EF7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05.12.2025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18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4.14.1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AA2EF7" w:rsidRDefault="00D24463" w:rsidP="003C11A2">
            <w:r w:rsidRPr="00C12AD2"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МБДОУ "Детский сад общеразвивающего вида №23 "</w:t>
            </w:r>
            <w:proofErr w:type="spellStart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Ивушка</w:t>
            </w:r>
            <w:proofErr w:type="spellEnd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 xml:space="preserve">" села </w:t>
            </w:r>
            <w:proofErr w:type="spellStart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Никаноровка</w:t>
            </w:r>
            <w:proofErr w:type="spellEnd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Губкинского</w:t>
            </w:r>
            <w:proofErr w:type="spellEnd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района Белгородской области, </w:t>
            </w:r>
            <w:r w:rsidRPr="00893EAA">
              <w:t>(</w:t>
            </w: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Ликвидация учреждения. Постановление)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4.14.2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AA2EF7" w:rsidRDefault="00D24463" w:rsidP="003C11A2">
            <w:r w:rsidRPr="00C12AD2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10.12.2025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15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4.15.1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C12AD2" w:rsidRDefault="00D24463" w:rsidP="003C11A2">
            <w:r w:rsidRPr="00C12AD2">
              <w:t>Описание прекращения режима потребления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93EAA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 xml:space="preserve">МБДОУ "Детский сад №15 "Теремок" села Архангельское </w:t>
            </w:r>
            <w:proofErr w:type="spellStart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Губкинского</w:t>
            </w:r>
            <w:proofErr w:type="spellEnd"/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района Белгородской области, </w:t>
            </w:r>
            <w:r w:rsidRPr="00893EAA">
              <w:t>(</w:t>
            </w:r>
            <w:r w:rsidRPr="00893EAA">
              <w:rPr>
                <w:rFonts w:ascii="Tahoma" w:hAnsi="Tahoma" w:cs="Tahoma"/>
                <w:color w:val="000000"/>
                <w:sz w:val="18"/>
                <w:szCs w:val="18"/>
              </w:rPr>
              <w:t>Ликвидация учреждения. Постановление)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C11A2" w:rsidRPr="00E90EE9" w:rsidTr="003C11A2">
        <w:trPr>
          <w:trHeight w:hRule="exact" w:val="4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4.15.2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63" w:rsidRPr="00C12AD2" w:rsidRDefault="00D24463" w:rsidP="003C11A2">
            <w:r w:rsidRPr="00C12AD2">
              <w:t>Дата прекращения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10.12.2025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Pr="00812754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463" w:rsidRDefault="00D24463" w:rsidP="003C11A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D24463" w:rsidRPr="001F4F19" w:rsidRDefault="00D24463" w:rsidP="00D24463"/>
    <w:p w:rsidR="0038056B" w:rsidRPr="001F4F19" w:rsidRDefault="0038056B"/>
    <w:sectPr w:rsidR="0038056B" w:rsidRPr="001F4F19" w:rsidSect="00E56B6F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67B1"/>
    <w:rsid w:val="000076C9"/>
    <w:rsid w:val="0001171D"/>
    <w:rsid w:val="0001391A"/>
    <w:rsid w:val="00065682"/>
    <w:rsid w:val="0006646F"/>
    <w:rsid w:val="00072481"/>
    <w:rsid w:val="00082FFF"/>
    <w:rsid w:val="000F1043"/>
    <w:rsid w:val="000F74C4"/>
    <w:rsid w:val="00136E18"/>
    <w:rsid w:val="001750C3"/>
    <w:rsid w:val="00185B8F"/>
    <w:rsid w:val="001909C8"/>
    <w:rsid w:val="00191231"/>
    <w:rsid w:val="001A62C5"/>
    <w:rsid w:val="001C56DD"/>
    <w:rsid w:val="001E79DE"/>
    <w:rsid w:val="001F4F19"/>
    <w:rsid w:val="00235C32"/>
    <w:rsid w:val="00237C2D"/>
    <w:rsid w:val="00245120"/>
    <w:rsid w:val="002649BE"/>
    <w:rsid w:val="00277BBF"/>
    <w:rsid w:val="00286B0E"/>
    <w:rsid w:val="0029467F"/>
    <w:rsid w:val="002D094B"/>
    <w:rsid w:val="002D3ABD"/>
    <w:rsid w:val="002D7049"/>
    <w:rsid w:val="002F1DED"/>
    <w:rsid w:val="002F5553"/>
    <w:rsid w:val="0038056B"/>
    <w:rsid w:val="0038503A"/>
    <w:rsid w:val="003942FF"/>
    <w:rsid w:val="003A0E09"/>
    <w:rsid w:val="003B1B7E"/>
    <w:rsid w:val="003C11A2"/>
    <w:rsid w:val="003E7FB8"/>
    <w:rsid w:val="00412D15"/>
    <w:rsid w:val="00414D3A"/>
    <w:rsid w:val="004238CB"/>
    <w:rsid w:val="004267B1"/>
    <w:rsid w:val="00442105"/>
    <w:rsid w:val="00460269"/>
    <w:rsid w:val="004C0B26"/>
    <w:rsid w:val="004C0E20"/>
    <w:rsid w:val="004E574C"/>
    <w:rsid w:val="0050284A"/>
    <w:rsid w:val="00503053"/>
    <w:rsid w:val="0054090C"/>
    <w:rsid w:val="005523C3"/>
    <w:rsid w:val="00585D2D"/>
    <w:rsid w:val="005A4983"/>
    <w:rsid w:val="005B2F9D"/>
    <w:rsid w:val="005C58C7"/>
    <w:rsid w:val="005C677F"/>
    <w:rsid w:val="005E0D64"/>
    <w:rsid w:val="005E172F"/>
    <w:rsid w:val="005E1B5C"/>
    <w:rsid w:val="005F0300"/>
    <w:rsid w:val="005F4196"/>
    <w:rsid w:val="00606A87"/>
    <w:rsid w:val="006149F0"/>
    <w:rsid w:val="0062654E"/>
    <w:rsid w:val="00657C4B"/>
    <w:rsid w:val="00667F62"/>
    <w:rsid w:val="00674FDA"/>
    <w:rsid w:val="006968D6"/>
    <w:rsid w:val="006C551B"/>
    <w:rsid w:val="00701A35"/>
    <w:rsid w:val="0071770D"/>
    <w:rsid w:val="0077571B"/>
    <w:rsid w:val="00782232"/>
    <w:rsid w:val="007B121D"/>
    <w:rsid w:val="007C6C20"/>
    <w:rsid w:val="007D1817"/>
    <w:rsid w:val="007E646B"/>
    <w:rsid w:val="007F2439"/>
    <w:rsid w:val="00801226"/>
    <w:rsid w:val="00824CF8"/>
    <w:rsid w:val="008538F0"/>
    <w:rsid w:val="008710E2"/>
    <w:rsid w:val="00890797"/>
    <w:rsid w:val="00892226"/>
    <w:rsid w:val="008A1E92"/>
    <w:rsid w:val="008A427A"/>
    <w:rsid w:val="008A7144"/>
    <w:rsid w:val="008D112B"/>
    <w:rsid w:val="009302F1"/>
    <w:rsid w:val="0093657B"/>
    <w:rsid w:val="00957003"/>
    <w:rsid w:val="0098437F"/>
    <w:rsid w:val="00992C66"/>
    <w:rsid w:val="009A37FF"/>
    <w:rsid w:val="009B44BC"/>
    <w:rsid w:val="009B7284"/>
    <w:rsid w:val="009E5DCF"/>
    <w:rsid w:val="009F1F86"/>
    <w:rsid w:val="00A20B69"/>
    <w:rsid w:val="00A4418C"/>
    <w:rsid w:val="00B71CAA"/>
    <w:rsid w:val="00BB75B6"/>
    <w:rsid w:val="00BC6EC6"/>
    <w:rsid w:val="00C62B3A"/>
    <w:rsid w:val="00C64072"/>
    <w:rsid w:val="00C737C0"/>
    <w:rsid w:val="00C73B6A"/>
    <w:rsid w:val="00CB03F7"/>
    <w:rsid w:val="00CB2A96"/>
    <w:rsid w:val="00CF1100"/>
    <w:rsid w:val="00D24463"/>
    <w:rsid w:val="00D3317A"/>
    <w:rsid w:val="00D80F6A"/>
    <w:rsid w:val="00DB45BF"/>
    <w:rsid w:val="00DC01AA"/>
    <w:rsid w:val="00DC5702"/>
    <w:rsid w:val="00DE2228"/>
    <w:rsid w:val="00DE459C"/>
    <w:rsid w:val="00DE64AD"/>
    <w:rsid w:val="00E15442"/>
    <w:rsid w:val="00E22782"/>
    <w:rsid w:val="00E26D63"/>
    <w:rsid w:val="00E26DD7"/>
    <w:rsid w:val="00E56B6F"/>
    <w:rsid w:val="00E743B4"/>
    <w:rsid w:val="00E77F35"/>
    <w:rsid w:val="00E90EE9"/>
    <w:rsid w:val="00E912C2"/>
    <w:rsid w:val="00EA5E0D"/>
    <w:rsid w:val="00EC018D"/>
    <w:rsid w:val="00EC7798"/>
    <w:rsid w:val="00EE40F0"/>
    <w:rsid w:val="00F521BB"/>
    <w:rsid w:val="00F63343"/>
    <w:rsid w:val="00F90649"/>
    <w:rsid w:val="00FC3166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E5179-2DE4-4A49-BB50-579C55ED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03"/>
  </w:style>
  <w:style w:type="paragraph" w:styleId="1">
    <w:name w:val="heading 1"/>
    <w:basedOn w:val="a"/>
    <w:next w:val="a"/>
    <w:link w:val="10"/>
    <w:uiPriority w:val="9"/>
    <w:qFormat/>
    <w:rsid w:val="00957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0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0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0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0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0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0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70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570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570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570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5700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570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70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70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570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570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70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57003"/>
    <w:rPr>
      <w:b/>
      <w:bCs/>
    </w:rPr>
  </w:style>
  <w:style w:type="character" w:styleId="a9">
    <w:name w:val="Emphasis"/>
    <w:basedOn w:val="a0"/>
    <w:uiPriority w:val="20"/>
    <w:qFormat/>
    <w:rsid w:val="00957003"/>
    <w:rPr>
      <w:i/>
      <w:iCs/>
    </w:rPr>
  </w:style>
  <w:style w:type="paragraph" w:styleId="aa">
    <w:name w:val="No Spacing"/>
    <w:uiPriority w:val="1"/>
    <w:qFormat/>
    <w:rsid w:val="0095700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700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700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00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570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57003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5700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57003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57003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57003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5700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570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28DC6D-C15F-48D6-B5A7-00AB6D8B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Amantaeva_ge</dc:creator>
  <cp:lastModifiedBy>Амантаева Галина Эдуардовна</cp:lastModifiedBy>
  <cp:revision>54</cp:revision>
  <dcterms:created xsi:type="dcterms:W3CDTF">2023-04-03T06:22:00Z</dcterms:created>
  <dcterms:modified xsi:type="dcterms:W3CDTF">2026-01-19T13:42:00Z</dcterms:modified>
</cp:coreProperties>
</file>